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DDFFD" w14:textId="44ECA466" w:rsidR="00C205B9" w:rsidRPr="007B7D2C" w:rsidRDefault="007B7D2C" w:rsidP="007B7D2C">
      <w:pPr>
        <w:spacing w:after="0" w:line="240" w:lineRule="auto"/>
        <w:jc w:val="right"/>
        <w:rPr>
          <w:sz w:val="32"/>
          <w:szCs w:val="32"/>
        </w:rPr>
      </w:pPr>
      <w:r w:rsidRPr="007B7D2C">
        <w:rPr>
          <w:sz w:val="32"/>
          <w:szCs w:val="32"/>
        </w:rPr>
        <w:t>Merryman Family Dentistry</w:t>
      </w:r>
    </w:p>
    <w:p w14:paraId="456BBADD" w14:textId="47A5B72D" w:rsidR="007B7D2C" w:rsidRDefault="007B7D2C" w:rsidP="007B7D2C">
      <w:pPr>
        <w:spacing w:after="0" w:line="240" w:lineRule="auto"/>
        <w:jc w:val="right"/>
        <w:rPr>
          <w:sz w:val="28"/>
          <w:szCs w:val="28"/>
        </w:rPr>
      </w:pPr>
      <w:r>
        <w:rPr>
          <w:sz w:val="28"/>
          <w:szCs w:val="28"/>
        </w:rPr>
        <w:t>Insurance and Financial Policy</w:t>
      </w:r>
    </w:p>
    <w:p w14:paraId="3B711D4D" w14:textId="7D7DF8A6" w:rsidR="007B7D2C" w:rsidRDefault="007B7D2C" w:rsidP="007B7D2C">
      <w:pPr>
        <w:spacing w:after="0" w:line="240" w:lineRule="auto"/>
        <w:jc w:val="right"/>
        <w:rPr>
          <w:sz w:val="28"/>
          <w:szCs w:val="28"/>
        </w:rPr>
      </w:pPr>
    </w:p>
    <w:p w14:paraId="3661FDE4" w14:textId="77777777" w:rsidR="00E336A8" w:rsidRDefault="00E336A8" w:rsidP="007B7D2C">
      <w:pPr>
        <w:pBdr>
          <w:top w:val="thinThickThinMediumGap" w:sz="24" w:space="1" w:color="auto"/>
        </w:pBdr>
        <w:spacing w:after="0" w:line="240" w:lineRule="auto"/>
        <w:ind w:firstLine="720"/>
        <w:rPr>
          <w:sz w:val="28"/>
          <w:szCs w:val="28"/>
        </w:rPr>
      </w:pPr>
    </w:p>
    <w:p w14:paraId="445A817B" w14:textId="77777777" w:rsidR="00E336A8" w:rsidRDefault="00E336A8" w:rsidP="007B7D2C">
      <w:pPr>
        <w:pBdr>
          <w:top w:val="thinThickThinMediumGap" w:sz="24" w:space="1" w:color="auto"/>
        </w:pBdr>
        <w:spacing w:after="0" w:line="240" w:lineRule="auto"/>
        <w:ind w:firstLine="720"/>
        <w:rPr>
          <w:sz w:val="28"/>
          <w:szCs w:val="28"/>
        </w:rPr>
      </w:pPr>
    </w:p>
    <w:p w14:paraId="242E66EA" w14:textId="6855F30F" w:rsidR="007B7D2C" w:rsidRPr="00B426E0" w:rsidRDefault="007B7D2C" w:rsidP="007B7D2C">
      <w:pPr>
        <w:pBdr>
          <w:top w:val="thinThickThinMediumGap" w:sz="24" w:space="1" w:color="auto"/>
        </w:pBdr>
        <w:spacing w:after="0" w:line="240" w:lineRule="auto"/>
        <w:ind w:firstLine="720"/>
        <w:rPr>
          <w:sz w:val="28"/>
          <w:szCs w:val="28"/>
        </w:rPr>
      </w:pPr>
      <w:r w:rsidRPr="00B426E0">
        <w:rPr>
          <w:sz w:val="28"/>
          <w:szCs w:val="28"/>
        </w:rPr>
        <w:t>At Merryman Family Dentistry, we believe in serving all our patients with the best care possible. Our office offers state of the art technology with a hometown family feel. Each of our patients is treated on an individual basis, including financial needs. Whether you have a dental insurance policy or not, below you will find some important information you should know about.</w:t>
      </w:r>
    </w:p>
    <w:p w14:paraId="232EDBB4" w14:textId="77777777" w:rsidR="007B7D2C" w:rsidRPr="00B426E0" w:rsidRDefault="007B7D2C" w:rsidP="007B7D2C">
      <w:pPr>
        <w:pBdr>
          <w:top w:val="thinThickThinMediumGap" w:sz="24" w:space="1" w:color="auto"/>
        </w:pBdr>
        <w:spacing w:after="0" w:line="240" w:lineRule="auto"/>
        <w:rPr>
          <w:sz w:val="28"/>
          <w:szCs w:val="28"/>
        </w:rPr>
      </w:pPr>
    </w:p>
    <w:p w14:paraId="57AF40CF" w14:textId="77777777" w:rsidR="007B7D2C" w:rsidRPr="00B426E0" w:rsidRDefault="007B7D2C" w:rsidP="007B7D2C">
      <w:pPr>
        <w:pBdr>
          <w:top w:val="thinThickThinMediumGap" w:sz="24" w:space="1" w:color="auto"/>
        </w:pBdr>
        <w:spacing w:after="0" w:line="240" w:lineRule="auto"/>
        <w:rPr>
          <w:sz w:val="28"/>
          <w:szCs w:val="28"/>
        </w:rPr>
      </w:pPr>
      <w:r w:rsidRPr="00B426E0">
        <w:rPr>
          <w:b/>
          <w:bCs/>
          <w:sz w:val="28"/>
          <w:szCs w:val="28"/>
          <w:u w:val="single"/>
        </w:rPr>
        <w:t>Dental Benefits:</w:t>
      </w:r>
      <w:r w:rsidRPr="00B426E0">
        <w:rPr>
          <w:sz w:val="28"/>
          <w:szCs w:val="28"/>
        </w:rPr>
        <w:t xml:space="preserve"> Your dental benefits are based upon a contract made between you/your employer and an insurance company. </w:t>
      </w:r>
      <w:r w:rsidRPr="00B426E0">
        <w:rPr>
          <w:b/>
          <w:bCs/>
          <w:sz w:val="28"/>
          <w:szCs w:val="28"/>
        </w:rPr>
        <w:t>If you have any questions regarding your dental benefits, please contact your insurance company or employer directly. Most dental benefit plans do not pay for all of your dental needs and is only meant to assist you.</w:t>
      </w:r>
    </w:p>
    <w:p w14:paraId="79563CC8" w14:textId="77777777" w:rsidR="007B7D2C" w:rsidRPr="00B426E0" w:rsidRDefault="007B7D2C" w:rsidP="007B7D2C">
      <w:pPr>
        <w:pBdr>
          <w:top w:val="thinThickThinMediumGap" w:sz="24" w:space="1" w:color="auto"/>
        </w:pBdr>
        <w:spacing w:after="0" w:line="240" w:lineRule="auto"/>
        <w:rPr>
          <w:sz w:val="28"/>
          <w:szCs w:val="28"/>
        </w:rPr>
      </w:pPr>
    </w:p>
    <w:p w14:paraId="7C66C0F5" w14:textId="77777777" w:rsidR="007B7D2C" w:rsidRPr="00B426E0" w:rsidRDefault="007B7D2C" w:rsidP="007B7D2C">
      <w:pPr>
        <w:pBdr>
          <w:top w:val="thinThickThinMediumGap" w:sz="24" w:space="1" w:color="auto"/>
        </w:pBdr>
        <w:spacing w:after="0" w:line="240" w:lineRule="auto"/>
        <w:rPr>
          <w:sz w:val="28"/>
          <w:szCs w:val="28"/>
        </w:rPr>
      </w:pPr>
      <w:r w:rsidRPr="00B426E0">
        <w:rPr>
          <w:sz w:val="28"/>
          <w:szCs w:val="28"/>
        </w:rPr>
        <w:tab/>
        <w:t xml:space="preserve">Our office does not participate with any insurance companies which means we are </w:t>
      </w:r>
      <w:r w:rsidRPr="00B426E0">
        <w:rPr>
          <w:b/>
          <w:bCs/>
          <w:sz w:val="28"/>
          <w:szCs w:val="28"/>
        </w:rPr>
        <w:t>“Out of Network”</w:t>
      </w:r>
      <w:r w:rsidRPr="00B426E0">
        <w:rPr>
          <w:sz w:val="28"/>
          <w:szCs w:val="28"/>
        </w:rPr>
        <w:t>. What does this mean for our patients?</w:t>
      </w:r>
    </w:p>
    <w:p w14:paraId="64B8E4CD" w14:textId="5A3DFEA5" w:rsidR="007B7D2C" w:rsidRPr="00B426E0" w:rsidRDefault="007B7D2C" w:rsidP="007B7D2C">
      <w:pPr>
        <w:pStyle w:val="ListParagraph"/>
        <w:numPr>
          <w:ilvl w:val="0"/>
          <w:numId w:val="1"/>
        </w:numPr>
        <w:spacing w:after="0" w:line="240" w:lineRule="auto"/>
        <w:rPr>
          <w:sz w:val="28"/>
          <w:szCs w:val="28"/>
        </w:rPr>
      </w:pPr>
      <w:r w:rsidRPr="00B426E0">
        <w:rPr>
          <w:sz w:val="28"/>
          <w:szCs w:val="28"/>
        </w:rPr>
        <w:t>All patients</w:t>
      </w:r>
      <w:r w:rsidR="00BE3C6D" w:rsidRPr="00B426E0">
        <w:rPr>
          <w:sz w:val="28"/>
          <w:szCs w:val="28"/>
        </w:rPr>
        <w:t xml:space="preserve"> are responsible to</w:t>
      </w:r>
      <w:r w:rsidRPr="00B426E0">
        <w:rPr>
          <w:sz w:val="28"/>
          <w:szCs w:val="28"/>
        </w:rPr>
        <w:t xml:space="preserve"> pay at time of services</w:t>
      </w:r>
    </w:p>
    <w:p w14:paraId="067DE9F7" w14:textId="48840F3C" w:rsidR="007B7D2C" w:rsidRPr="00B426E0" w:rsidRDefault="007B7D2C" w:rsidP="007B7D2C">
      <w:pPr>
        <w:pStyle w:val="ListParagraph"/>
        <w:numPr>
          <w:ilvl w:val="0"/>
          <w:numId w:val="1"/>
        </w:numPr>
        <w:spacing w:after="0" w:line="240" w:lineRule="auto"/>
        <w:rPr>
          <w:sz w:val="28"/>
          <w:szCs w:val="28"/>
        </w:rPr>
      </w:pPr>
      <w:r w:rsidRPr="00B426E0">
        <w:rPr>
          <w:sz w:val="28"/>
          <w:szCs w:val="28"/>
        </w:rPr>
        <w:t xml:space="preserve">We submit claims electronically to any policies which offer </w:t>
      </w:r>
      <w:r w:rsidR="00BE3C6D" w:rsidRPr="00B426E0">
        <w:rPr>
          <w:sz w:val="28"/>
          <w:szCs w:val="28"/>
        </w:rPr>
        <w:t>“O</w:t>
      </w:r>
      <w:r w:rsidRPr="00B426E0">
        <w:rPr>
          <w:sz w:val="28"/>
          <w:szCs w:val="28"/>
        </w:rPr>
        <w:t xml:space="preserve">ut of </w:t>
      </w:r>
      <w:r w:rsidR="00BE3C6D" w:rsidRPr="00B426E0">
        <w:rPr>
          <w:sz w:val="28"/>
          <w:szCs w:val="28"/>
        </w:rPr>
        <w:t>N</w:t>
      </w:r>
      <w:r w:rsidRPr="00B426E0">
        <w:rPr>
          <w:sz w:val="28"/>
          <w:szCs w:val="28"/>
        </w:rPr>
        <w:t>etwork</w:t>
      </w:r>
      <w:r w:rsidR="00BE3C6D" w:rsidRPr="00B426E0">
        <w:rPr>
          <w:sz w:val="28"/>
          <w:szCs w:val="28"/>
        </w:rPr>
        <w:t>”</w:t>
      </w:r>
      <w:r w:rsidRPr="00B426E0">
        <w:rPr>
          <w:sz w:val="28"/>
          <w:szCs w:val="28"/>
        </w:rPr>
        <w:t xml:space="preserve"> coverage</w:t>
      </w:r>
    </w:p>
    <w:p w14:paraId="1C913BF6" w14:textId="4EDB2B3B" w:rsidR="007B7D2C" w:rsidRPr="00B426E0" w:rsidRDefault="004664E7" w:rsidP="007B7D2C">
      <w:pPr>
        <w:pStyle w:val="ListParagraph"/>
        <w:numPr>
          <w:ilvl w:val="0"/>
          <w:numId w:val="1"/>
        </w:numPr>
        <w:spacing w:after="0" w:line="240" w:lineRule="auto"/>
        <w:rPr>
          <w:sz w:val="28"/>
          <w:szCs w:val="28"/>
        </w:rPr>
      </w:pPr>
      <w:r w:rsidRPr="00B426E0">
        <w:rPr>
          <w:sz w:val="28"/>
          <w:szCs w:val="28"/>
        </w:rPr>
        <w:t>Any insurance reimbursement i</w:t>
      </w:r>
      <w:r w:rsidR="00BE3C6D" w:rsidRPr="00B426E0">
        <w:rPr>
          <w:sz w:val="28"/>
          <w:szCs w:val="28"/>
        </w:rPr>
        <w:t>s</w:t>
      </w:r>
      <w:r w:rsidRPr="00B426E0">
        <w:rPr>
          <w:sz w:val="28"/>
          <w:szCs w:val="28"/>
        </w:rPr>
        <w:t xml:space="preserve"> sent directly to the patient within 2-4 weeks (sometimes sooner)</w:t>
      </w:r>
    </w:p>
    <w:p w14:paraId="375857A9" w14:textId="77777777" w:rsidR="00C654CD" w:rsidRPr="00B426E0" w:rsidRDefault="00C654CD" w:rsidP="00C654CD">
      <w:pPr>
        <w:spacing w:after="0" w:line="240" w:lineRule="auto"/>
        <w:rPr>
          <w:sz w:val="28"/>
          <w:szCs w:val="28"/>
        </w:rPr>
      </w:pPr>
    </w:p>
    <w:p w14:paraId="6DB60D86" w14:textId="57F75388" w:rsidR="004664E7" w:rsidRPr="00B426E0" w:rsidRDefault="004664E7" w:rsidP="00C654CD">
      <w:pPr>
        <w:spacing w:after="0" w:line="240" w:lineRule="auto"/>
        <w:ind w:firstLine="360"/>
        <w:rPr>
          <w:sz w:val="28"/>
          <w:szCs w:val="28"/>
        </w:rPr>
      </w:pPr>
      <w:r w:rsidRPr="00B426E0">
        <w:rPr>
          <w:sz w:val="28"/>
          <w:szCs w:val="28"/>
        </w:rPr>
        <w:t>If you need to know coverage for a specific treatment, we can</w:t>
      </w:r>
      <w:r w:rsidR="00C654CD" w:rsidRPr="00B426E0">
        <w:rPr>
          <w:sz w:val="28"/>
          <w:szCs w:val="28"/>
        </w:rPr>
        <w:t xml:space="preserve"> </w:t>
      </w:r>
      <w:r w:rsidRPr="00B426E0">
        <w:rPr>
          <w:sz w:val="28"/>
          <w:szCs w:val="28"/>
        </w:rPr>
        <w:t>submit a “pre-treatment authorization”</w:t>
      </w:r>
      <w:r w:rsidR="007E41A1" w:rsidRPr="00B426E0">
        <w:rPr>
          <w:sz w:val="28"/>
          <w:szCs w:val="28"/>
        </w:rPr>
        <w:t>.</w:t>
      </w:r>
      <w:r w:rsidR="00C654CD" w:rsidRPr="00B426E0">
        <w:rPr>
          <w:sz w:val="28"/>
          <w:szCs w:val="28"/>
        </w:rPr>
        <w:t xml:space="preserve"> This is not a guarantee of coverage and can be subject to change. Response is received in</w:t>
      </w:r>
      <w:r w:rsidR="00BE3C6D" w:rsidRPr="00B426E0">
        <w:rPr>
          <w:sz w:val="28"/>
          <w:szCs w:val="28"/>
        </w:rPr>
        <w:t xml:space="preserve"> about</w:t>
      </w:r>
      <w:r w:rsidR="00C654CD" w:rsidRPr="00B426E0">
        <w:rPr>
          <w:sz w:val="28"/>
          <w:szCs w:val="28"/>
        </w:rPr>
        <w:t xml:space="preserve"> 2 weeks.</w:t>
      </w:r>
    </w:p>
    <w:p w14:paraId="68128856" w14:textId="2ADD17A8" w:rsidR="00CB0359" w:rsidRPr="00B426E0" w:rsidRDefault="00C654CD" w:rsidP="00C654CD">
      <w:pPr>
        <w:spacing w:after="0" w:line="240" w:lineRule="auto"/>
        <w:rPr>
          <w:sz w:val="28"/>
          <w:szCs w:val="28"/>
        </w:rPr>
      </w:pPr>
      <w:r w:rsidRPr="00B426E0">
        <w:rPr>
          <w:sz w:val="28"/>
          <w:szCs w:val="28"/>
        </w:rPr>
        <w:tab/>
        <w:t xml:space="preserve">Your insurance company should be sending you an “Explanation of Benefits” or “EOB” to explain what they paid and why. Some terms used may be “above usual </w:t>
      </w:r>
      <w:r w:rsidR="00BE3C6D" w:rsidRPr="00B426E0">
        <w:rPr>
          <w:sz w:val="28"/>
          <w:szCs w:val="28"/>
        </w:rPr>
        <w:t>or</w:t>
      </w:r>
      <w:r w:rsidRPr="00B426E0">
        <w:rPr>
          <w:sz w:val="28"/>
          <w:szCs w:val="28"/>
        </w:rPr>
        <w:t xml:space="preserve"> customary” dental fees. </w:t>
      </w:r>
      <w:r w:rsidR="00BF1AC9" w:rsidRPr="00B426E0">
        <w:rPr>
          <w:sz w:val="28"/>
          <w:szCs w:val="28"/>
        </w:rPr>
        <w:t xml:space="preserve">Insurance companies determine their reimbursement fee schedule by </w:t>
      </w:r>
      <w:r w:rsidR="005C6E52" w:rsidRPr="00B426E0">
        <w:rPr>
          <w:sz w:val="28"/>
          <w:szCs w:val="28"/>
        </w:rPr>
        <w:t>surveying</w:t>
      </w:r>
      <w:r w:rsidR="00BF1AC9" w:rsidRPr="00B426E0">
        <w:rPr>
          <w:sz w:val="28"/>
          <w:szCs w:val="28"/>
        </w:rPr>
        <w:t xml:space="preserve"> the </w:t>
      </w:r>
      <w:r w:rsidR="005C6E52" w:rsidRPr="00B426E0">
        <w:rPr>
          <w:sz w:val="28"/>
          <w:szCs w:val="28"/>
        </w:rPr>
        <w:t>geographical</w:t>
      </w:r>
      <w:r w:rsidR="00BF1AC9" w:rsidRPr="00B426E0">
        <w:rPr>
          <w:sz w:val="28"/>
          <w:szCs w:val="28"/>
        </w:rPr>
        <w:t xml:space="preserve"> area, calculating the average fees and then determining that 80% of the average fee is customary. </w:t>
      </w:r>
      <w:r w:rsidR="005C6E52" w:rsidRPr="00B426E0">
        <w:rPr>
          <w:sz w:val="28"/>
          <w:szCs w:val="28"/>
        </w:rPr>
        <w:t>Included in this survey are f</w:t>
      </w:r>
      <w:r w:rsidR="00BF1AC9" w:rsidRPr="00B426E0">
        <w:rPr>
          <w:sz w:val="28"/>
          <w:szCs w:val="28"/>
        </w:rPr>
        <w:t>ees from discounted dental clinics and managed care facilities</w:t>
      </w:r>
      <w:r w:rsidR="005C6E52" w:rsidRPr="00B426E0">
        <w:rPr>
          <w:sz w:val="28"/>
          <w:szCs w:val="28"/>
        </w:rPr>
        <w:t xml:space="preserve"> which</w:t>
      </w:r>
      <w:r w:rsidR="005773A7">
        <w:rPr>
          <w:sz w:val="28"/>
          <w:szCs w:val="28"/>
        </w:rPr>
        <w:t>,</w:t>
      </w:r>
      <w:r w:rsidR="005C6E52" w:rsidRPr="00B426E0">
        <w:rPr>
          <w:sz w:val="28"/>
          <w:szCs w:val="28"/>
        </w:rPr>
        <w:t xml:space="preserve"> hav</w:t>
      </w:r>
      <w:r w:rsidR="005773A7">
        <w:rPr>
          <w:sz w:val="28"/>
          <w:szCs w:val="28"/>
        </w:rPr>
        <w:t>ing been</w:t>
      </w:r>
      <w:r w:rsidR="005C6E52" w:rsidRPr="00B426E0">
        <w:rPr>
          <w:sz w:val="28"/>
          <w:szCs w:val="28"/>
        </w:rPr>
        <w:t xml:space="preserve"> drastically reduced</w:t>
      </w:r>
      <w:r w:rsidR="005773A7">
        <w:rPr>
          <w:sz w:val="28"/>
          <w:szCs w:val="28"/>
        </w:rPr>
        <w:t>,</w:t>
      </w:r>
      <w:r w:rsidR="005C6E52" w:rsidRPr="00B426E0">
        <w:rPr>
          <w:sz w:val="28"/>
          <w:szCs w:val="28"/>
        </w:rPr>
        <w:t xml:space="preserve"> in turn </w:t>
      </w:r>
      <w:r w:rsidR="00CB0359" w:rsidRPr="00B426E0">
        <w:rPr>
          <w:sz w:val="28"/>
          <w:szCs w:val="28"/>
        </w:rPr>
        <w:t>bring down the average. Any doctor in a private practice will have fees that are defined as “higher than average or customary” by insurance companies.</w:t>
      </w:r>
    </w:p>
    <w:p w14:paraId="3DB88ABC" w14:textId="56F0068A" w:rsidR="00E336A8" w:rsidRDefault="00E336A8" w:rsidP="00C654CD">
      <w:pPr>
        <w:spacing w:after="0" w:line="240" w:lineRule="auto"/>
        <w:rPr>
          <w:sz w:val="28"/>
          <w:szCs w:val="28"/>
        </w:rPr>
      </w:pPr>
    </w:p>
    <w:p w14:paraId="5686EBA7" w14:textId="2FBC7A8B" w:rsidR="00BE3C6D" w:rsidRPr="00B426E0" w:rsidRDefault="006D7B3C" w:rsidP="00E336A8">
      <w:pPr>
        <w:spacing w:after="0" w:line="240" w:lineRule="auto"/>
        <w:ind w:firstLine="720"/>
        <w:rPr>
          <w:sz w:val="28"/>
          <w:szCs w:val="28"/>
        </w:rPr>
      </w:pPr>
      <w:r w:rsidRPr="00B426E0">
        <w:rPr>
          <w:sz w:val="28"/>
          <w:szCs w:val="28"/>
        </w:rPr>
        <w:lastRenderedPageBreak/>
        <w:t xml:space="preserve">If you have not received a response from your insurance after 30 days, you may contact our office so that we can see if the claim was </w:t>
      </w:r>
      <w:r w:rsidR="005773A7">
        <w:rPr>
          <w:sz w:val="28"/>
          <w:szCs w:val="28"/>
        </w:rPr>
        <w:t>received</w:t>
      </w:r>
      <w:r w:rsidRPr="00B426E0">
        <w:rPr>
          <w:sz w:val="28"/>
          <w:szCs w:val="28"/>
        </w:rPr>
        <w:t xml:space="preserve"> properly.  We are happy to provide you with this service and will help you navigate it as best as we can.</w:t>
      </w:r>
    </w:p>
    <w:p w14:paraId="5DDC9412" w14:textId="72295971" w:rsidR="006D7B3C" w:rsidRPr="00B426E0" w:rsidRDefault="006D7B3C" w:rsidP="00C654CD">
      <w:pPr>
        <w:spacing w:after="0" w:line="240" w:lineRule="auto"/>
        <w:rPr>
          <w:sz w:val="28"/>
          <w:szCs w:val="28"/>
        </w:rPr>
      </w:pPr>
    </w:p>
    <w:p w14:paraId="37593B43" w14:textId="459A0B42" w:rsidR="006D7B3C" w:rsidRPr="00B426E0" w:rsidRDefault="006D7B3C" w:rsidP="00C654CD">
      <w:pPr>
        <w:spacing w:after="0" w:line="240" w:lineRule="auto"/>
        <w:rPr>
          <w:sz w:val="28"/>
          <w:szCs w:val="28"/>
        </w:rPr>
      </w:pPr>
      <w:r w:rsidRPr="00B426E0">
        <w:rPr>
          <w:b/>
          <w:bCs/>
          <w:sz w:val="28"/>
          <w:szCs w:val="28"/>
          <w:u w:val="single"/>
        </w:rPr>
        <w:t>Payment:</w:t>
      </w:r>
      <w:r w:rsidRPr="00B426E0">
        <w:rPr>
          <w:sz w:val="28"/>
          <w:szCs w:val="28"/>
        </w:rPr>
        <w:t xml:space="preserve"> All patients are responsible for full payment at time of treatment. </w:t>
      </w:r>
      <w:r w:rsidR="00585DDE" w:rsidRPr="00B426E0">
        <w:rPr>
          <w:sz w:val="28"/>
          <w:szCs w:val="28"/>
        </w:rPr>
        <w:t>All</w:t>
      </w:r>
      <w:r w:rsidRPr="00B426E0">
        <w:rPr>
          <w:sz w:val="28"/>
          <w:szCs w:val="28"/>
        </w:rPr>
        <w:t xml:space="preserve"> credit cards, check</w:t>
      </w:r>
      <w:r w:rsidR="00585DDE" w:rsidRPr="00B426E0">
        <w:rPr>
          <w:sz w:val="28"/>
          <w:szCs w:val="28"/>
        </w:rPr>
        <w:t>,</w:t>
      </w:r>
      <w:r w:rsidRPr="00B426E0">
        <w:rPr>
          <w:sz w:val="28"/>
          <w:szCs w:val="28"/>
        </w:rPr>
        <w:t xml:space="preserve"> and cash </w:t>
      </w:r>
      <w:r w:rsidR="00585DDE" w:rsidRPr="00B426E0">
        <w:rPr>
          <w:sz w:val="28"/>
          <w:szCs w:val="28"/>
        </w:rPr>
        <w:t xml:space="preserve">are accepted for </w:t>
      </w:r>
      <w:r w:rsidRPr="00B426E0">
        <w:rPr>
          <w:sz w:val="28"/>
          <w:szCs w:val="28"/>
        </w:rPr>
        <w:t xml:space="preserve">payments. </w:t>
      </w:r>
      <w:r w:rsidR="00585DDE" w:rsidRPr="00B426E0">
        <w:rPr>
          <w:sz w:val="28"/>
          <w:szCs w:val="28"/>
        </w:rPr>
        <w:t xml:space="preserve">We also work with CareCredit for anyone who may need to finance their account. Please ask a staff member for details if you are interested. </w:t>
      </w:r>
    </w:p>
    <w:p w14:paraId="41AEBBEB" w14:textId="676BF126" w:rsidR="00585DDE" w:rsidRPr="00B426E0" w:rsidRDefault="00585DDE" w:rsidP="00C654CD">
      <w:pPr>
        <w:spacing w:after="0" w:line="240" w:lineRule="auto"/>
        <w:rPr>
          <w:sz w:val="28"/>
          <w:szCs w:val="28"/>
        </w:rPr>
      </w:pPr>
    </w:p>
    <w:p w14:paraId="330F2349" w14:textId="3C25A479" w:rsidR="00585DDE" w:rsidRPr="00B426E0" w:rsidRDefault="00585DDE" w:rsidP="00C654CD">
      <w:pPr>
        <w:spacing w:after="0" w:line="240" w:lineRule="auto"/>
        <w:rPr>
          <w:sz w:val="28"/>
          <w:szCs w:val="28"/>
        </w:rPr>
      </w:pPr>
      <w:r w:rsidRPr="00B426E0">
        <w:rPr>
          <w:b/>
          <w:bCs/>
          <w:sz w:val="28"/>
          <w:szCs w:val="28"/>
          <w:u w:val="single"/>
        </w:rPr>
        <w:t>Broken Appointments:</w:t>
      </w:r>
      <w:r w:rsidRPr="00B426E0">
        <w:rPr>
          <w:sz w:val="28"/>
          <w:szCs w:val="28"/>
        </w:rPr>
        <w:t xml:space="preserve"> </w:t>
      </w:r>
      <w:r w:rsidR="00013A27" w:rsidRPr="00B426E0">
        <w:rPr>
          <w:sz w:val="28"/>
          <w:szCs w:val="28"/>
        </w:rPr>
        <w:t xml:space="preserve">A specific amount of time is reserved especially for </w:t>
      </w:r>
      <w:r w:rsidR="00E336A8" w:rsidRPr="00B426E0">
        <w:rPr>
          <w:sz w:val="28"/>
          <w:szCs w:val="28"/>
        </w:rPr>
        <w:t>you,</w:t>
      </w:r>
      <w:r w:rsidR="00013A27" w:rsidRPr="00B426E0">
        <w:rPr>
          <w:sz w:val="28"/>
          <w:szCs w:val="28"/>
        </w:rPr>
        <w:t xml:space="preserve"> and we strongly encourage all patients to keep their appointments. We understand that life happens and sometimes appointments must be changed. A 24 hour notice is required to avoid a </w:t>
      </w:r>
      <w:r w:rsidR="00013A27" w:rsidRPr="00E731D6">
        <w:rPr>
          <w:b/>
          <w:bCs/>
          <w:sz w:val="28"/>
          <w:szCs w:val="28"/>
        </w:rPr>
        <w:t>$</w:t>
      </w:r>
      <w:r w:rsidR="00EF5F6A">
        <w:rPr>
          <w:b/>
          <w:bCs/>
          <w:sz w:val="28"/>
          <w:szCs w:val="28"/>
        </w:rPr>
        <w:t>50.00</w:t>
      </w:r>
      <w:r w:rsidR="00013A27" w:rsidRPr="00B426E0">
        <w:rPr>
          <w:sz w:val="28"/>
          <w:szCs w:val="28"/>
        </w:rPr>
        <w:t xml:space="preserve"> cancellation fee. Emergencies are an exception to this policy. If a patient misses their appointment or cancels with less </w:t>
      </w:r>
      <w:r w:rsidR="00E336A8" w:rsidRPr="00B426E0">
        <w:rPr>
          <w:sz w:val="28"/>
          <w:szCs w:val="28"/>
        </w:rPr>
        <w:t>than</w:t>
      </w:r>
      <w:r w:rsidR="00013A27" w:rsidRPr="00B426E0">
        <w:rPr>
          <w:sz w:val="28"/>
          <w:szCs w:val="28"/>
        </w:rPr>
        <w:t xml:space="preserve"> </w:t>
      </w:r>
      <w:r w:rsidR="00E336A8">
        <w:rPr>
          <w:sz w:val="28"/>
          <w:szCs w:val="28"/>
        </w:rPr>
        <w:t xml:space="preserve">a </w:t>
      </w:r>
      <w:r w:rsidR="00013A27" w:rsidRPr="00B426E0">
        <w:rPr>
          <w:sz w:val="28"/>
          <w:szCs w:val="28"/>
        </w:rPr>
        <w:t>24 hour</w:t>
      </w:r>
      <w:r w:rsidR="00E336A8">
        <w:rPr>
          <w:sz w:val="28"/>
          <w:szCs w:val="28"/>
        </w:rPr>
        <w:t xml:space="preserve"> </w:t>
      </w:r>
      <w:r w:rsidR="00013A27" w:rsidRPr="00B426E0">
        <w:rPr>
          <w:sz w:val="28"/>
          <w:szCs w:val="28"/>
        </w:rPr>
        <w:t xml:space="preserve">notice </w:t>
      </w:r>
      <w:r w:rsidR="00EF5F6A">
        <w:rPr>
          <w:b/>
          <w:bCs/>
          <w:sz w:val="28"/>
          <w:szCs w:val="28"/>
        </w:rPr>
        <w:t xml:space="preserve">2 </w:t>
      </w:r>
      <w:r w:rsidR="00013A27" w:rsidRPr="00B426E0">
        <w:rPr>
          <w:sz w:val="28"/>
          <w:szCs w:val="28"/>
        </w:rPr>
        <w:t xml:space="preserve">times, they will be dismissed from the practice. </w:t>
      </w:r>
    </w:p>
    <w:p w14:paraId="51C97837" w14:textId="3915C0E7" w:rsidR="00013A27" w:rsidRPr="00B426E0" w:rsidRDefault="00013A27" w:rsidP="00C654CD">
      <w:pPr>
        <w:spacing w:after="0" w:line="240" w:lineRule="auto"/>
        <w:rPr>
          <w:sz w:val="28"/>
          <w:szCs w:val="28"/>
        </w:rPr>
      </w:pPr>
    </w:p>
    <w:p w14:paraId="12963F7A" w14:textId="639BD598" w:rsidR="00013A27" w:rsidRPr="00B426E0" w:rsidRDefault="00013A27" w:rsidP="00C654CD">
      <w:pPr>
        <w:spacing w:after="0" w:line="240" w:lineRule="auto"/>
        <w:rPr>
          <w:sz w:val="28"/>
          <w:szCs w:val="28"/>
        </w:rPr>
      </w:pPr>
      <w:r w:rsidRPr="00B426E0">
        <w:rPr>
          <w:b/>
          <w:bCs/>
          <w:sz w:val="28"/>
          <w:szCs w:val="28"/>
          <w:u w:val="single"/>
        </w:rPr>
        <w:t>After Hours/Weekend Emergencies:</w:t>
      </w:r>
      <w:r w:rsidRPr="00B426E0">
        <w:rPr>
          <w:sz w:val="28"/>
          <w:szCs w:val="28"/>
        </w:rPr>
        <w:t xml:space="preserve"> Our staff can be reached at any time by leaving</w:t>
      </w:r>
      <w:r w:rsidR="00E971D8" w:rsidRPr="00B426E0">
        <w:rPr>
          <w:sz w:val="28"/>
          <w:szCs w:val="28"/>
        </w:rPr>
        <w:t xml:space="preserve"> a message on our office phone. Our greeting includes a 24 hour emergency number for true emergencies. In the event of emergency care, a </w:t>
      </w:r>
      <w:r w:rsidR="00E971D8" w:rsidRPr="004703E9">
        <w:rPr>
          <w:b/>
          <w:bCs/>
          <w:sz w:val="28"/>
          <w:szCs w:val="28"/>
        </w:rPr>
        <w:t>$</w:t>
      </w:r>
      <w:r w:rsidR="004703E9" w:rsidRPr="004703E9">
        <w:rPr>
          <w:b/>
          <w:bCs/>
          <w:sz w:val="28"/>
          <w:szCs w:val="28"/>
        </w:rPr>
        <w:t>50.00</w:t>
      </w:r>
      <w:r w:rsidR="00E971D8" w:rsidRPr="00B426E0">
        <w:rPr>
          <w:b/>
          <w:bCs/>
          <w:sz w:val="28"/>
          <w:szCs w:val="28"/>
        </w:rPr>
        <w:t xml:space="preserve"> </w:t>
      </w:r>
      <w:r w:rsidR="00E971D8" w:rsidRPr="00B426E0">
        <w:rPr>
          <w:sz w:val="28"/>
          <w:szCs w:val="28"/>
        </w:rPr>
        <w:t>fee will be added to the necessary treatment fees.</w:t>
      </w:r>
    </w:p>
    <w:p w14:paraId="37F929A2" w14:textId="6CBEEE76" w:rsidR="00E971D8" w:rsidRPr="00B426E0" w:rsidRDefault="00E971D8" w:rsidP="00C654CD">
      <w:pPr>
        <w:spacing w:after="0" w:line="240" w:lineRule="auto"/>
        <w:rPr>
          <w:sz w:val="28"/>
          <w:szCs w:val="28"/>
        </w:rPr>
      </w:pPr>
    </w:p>
    <w:p w14:paraId="73CF1110" w14:textId="4F399618" w:rsidR="00E971D8" w:rsidRDefault="00E971D8" w:rsidP="00C654CD">
      <w:pPr>
        <w:spacing w:after="0" w:line="240" w:lineRule="auto"/>
        <w:rPr>
          <w:sz w:val="28"/>
          <w:szCs w:val="28"/>
        </w:rPr>
      </w:pPr>
      <w:r w:rsidRPr="00B426E0">
        <w:rPr>
          <w:sz w:val="28"/>
          <w:szCs w:val="28"/>
        </w:rPr>
        <w:tab/>
        <w:t xml:space="preserve">We welcome you to our office and look forward to helping you </w:t>
      </w:r>
      <w:r w:rsidR="000C2F3D" w:rsidRPr="00B426E0">
        <w:rPr>
          <w:sz w:val="28"/>
          <w:szCs w:val="28"/>
        </w:rPr>
        <w:t>obtain optimal health and a beautiful smile. If there is anything we can do to improve your time with us, please don’t hesitate to ask our staff.</w:t>
      </w:r>
    </w:p>
    <w:p w14:paraId="6F3FF294" w14:textId="034A0C22" w:rsidR="00B643BC" w:rsidRDefault="00B643BC" w:rsidP="00C654CD">
      <w:pPr>
        <w:spacing w:after="0" w:line="240" w:lineRule="auto"/>
        <w:rPr>
          <w:sz w:val="28"/>
          <w:szCs w:val="28"/>
        </w:rPr>
      </w:pPr>
    </w:p>
    <w:p w14:paraId="4AC02B46" w14:textId="77777777" w:rsidR="00B643BC" w:rsidRPr="00B426E0" w:rsidRDefault="00B643BC" w:rsidP="00C654CD">
      <w:pPr>
        <w:spacing w:after="0" w:line="240" w:lineRule="auto"/>
        <w:rPr>
          <w:sz w:val="28"/>
          <w:szCs w:val="28"/>
        </w:rPr>
      </w:pPr>
    </w:p>
    <w:p w14:paraId="5C71580B" w14:textId="5CE0BD71" w:rsidR="000C2F3D" w:rsidRDefault="000C2F3D" w:rsidP="000C2F3D">
      <w:pPr>
        <w:spacing w:after="0" w:line="240" w:lineRule="auto"/>
        <w:jc w:val="right"/>
        <w:rPr>
          <w:sz w:val="28"/>
          <w:szCs w:val="28"/>
        </w:rPr>
      </w:pPr>
      <w:r w:rsidRPr="00B426E0">
        <w:rPr>
          <w:sz w:val="28"/>
          <w:szCs w:val="28"/>
        </w:rPr>
        <w:t>Print: ______________________</w:t>
      </w:r>
      <w:r w:rsidR="00B643BC">
        <w:rPr>
          <w:sz w:val="28"/>
          <w:szCs w:val="28"/>
        </w:rPr>
        <w:t>______</w:t>
      </w:r>
      <w:r w:rsidRPr="00B426E0">
        <w:rPr>
          <w:sz w:val="28"/>
          <w:szCs w:val="28"/>
        </w:rPr>
        <w:t>__</w:t>
      </w:r>
    </w:p>
    <w:p w14:paraId="05566F40" w14:textId="13942893" w:rsidR="00B643BC" w:rsidRPr="00B643BC" w:rsidRDefault="00B643BC" w:rsidP="00E336A8">
      <w:pPr>
        <w:spacing w:after="0" w:line="240" w:lineRule="auto"/>
        <w:jc w:val="right"/>
        <w:rPr>
          <w:sz w:val="24"/>
          <w:szCs w:val="24"/>
        </w:rPr>
      </w:pPr>
      <w:r w:rsidRPr="00B643BC">
        <w:rPr>
          <w:sz w:val="24"/>
          <w:szCs w:val="24"/>
        </w:rPr>
        <w:t>Patient Name</w:t>
      </w:r>
      <w:r w:rsidRPr="00B643BC">
        <w:rPr>
          <w:sz w:val="24"/>
          <w:szCs w:val="24"/>
        </w:rPr>
        <w:tab/>
      </w:r>
    </w:p>
    <w:p w14:paraId="00BF1DF8" w14:textId="5FF68F30" w:rsidR="00C654CD" w:rsidRDefault="000C2F3D" w:rsidP="00B643BC">
      <w:pPr>
        <w:spacing w:after="0" w:line="240" w:lineRule="auto"/>
        <w:jc w:val="right"/>
        <w:rPr>
          <w:sz w:val="28"/>
          <w:szCs w:val="28"/>
        </w:rPr>
      </w:pPr>
      <w:r w:rsidRPr="00B426E0">
        <w:rPr>
          <w:sz w:val="28"/>
          <w:szCs w:val="28"/>
        </w:rPr>
        <w:t>Sign:__________________________</w:t>
      </w:r>
      <w:r w:rsidR="00B643BC">
        <w:rPr>
          <w:sz w:val="28"/>
          <w:szCs w:val="28"/>
        </w:rPr>
        <w:t>_____</w:t>
      </w:r>
    </w:p>
    <w:p w14:paraId="10E01356" w14:textId="7F52771F" w:rsidR="00B643BC" w:rsidRDefault="00B643BC" w:rsidP="00B643BC">
      <w:pPr>
        <w:spacing w:after="0" w:line="240" w:lineRule="auto"/>
        <w:jc w:val="center"/>
        <w:rPr>
          <w:sz w:val="28"/>
          <w:szCs w:val="28"/>
        </w:rPr>
      </w:pPr>
    </w:p>
    <w:p w14:paraId="19B0D8E6" w14:textId="720E6A83" w:rsidR="00B643BC" w:rsidRDefault="00B643BC" w:rsidP="00B643BC">
      <w:pPr>
        <w:spacing w:after="0" w:line="240" w:lineRule="auto"/>
        <w:jc w:val="center"/>
        <w:rPr>
          <w:sz w:val="28"/>
          <w:szCs w:val="28"/>
        </w:rPr>
      </w:pPr>
    </w:p>
    <w:p w14:paraId="2E19297D" w14:textId="77777777" w:rsidR="002946C0" w:rsidRDefault="002946C0" w:rsidP="00B643BC">
      <w:pPr>
        <w:spacing w:after="0" w:line="240" w:lineRule="auto"/>
        <w:jc w:val="center"/>
        <w:rPr>
          <w:sz w:val="28"/>
          <w:szCs w:val="28"/>
        </w:rPr>
      </w:pPr>
    </w:p>
    <w:p w14:paraId="61739E17" w14:textId="16284CB9" w:rsidR="00B643BC" w:rsidRPr="00B643BC" w:rsidRDefault="00B643BC" w:rsidP="00B643BC">
      <w:pPr>
        <w:spacing w:after="0" w:line="240" w:lineRule="auto"/>
        <w:jc w:val="center"/>
        <w:rPr>
          <w:sz w:val="32"/>
          <w:szCs w:val="32"/>
        </w:rPr>
      </w:pPr>
      <w:r w:rsidRPr="00B643BC">
        <w:rPr>
          <w:sz w:val="32"/>
          <w:szCs w:val="32"/>
        </w:rPr>
        <w:t>Merryman Family Dentistry</w:t>
      </w:r>
    </w:p>
    <w:p w14:paraId="231414E6" w14:textId="612EE4C6" w:rsidR="00B643BC" w:rsidRDefault="00B643BC" w:rsidP="00B643BC">
      <w:pPr>
        <w:spacing w:after="0" w:line="240" w:lineRule="auto"/>
        <w:jc w:val="center"/>
        <w:rPr>
          <w:sz w:val="28"/>
          <w:szCs w:val="28"/>
        </w:rPr>
      </w:pPr>
      <w:r>
        <w:rPr>
          <w:sz w:val="28"/>
          <w:szCs w:val="28"/>
        </w:rPr>
        <w:t>92 Broad Street</w:t>
      </w:r>
    </w:p>
    <w:p w14:paraId="5F0B69A7" w14:textId="13573F71" w:rsidR="00B643BC" w:rsidRDefault="00B643BC" w:rsidP="00B643BC">
      <w:pPr>
        <w:spacing w:after="0" w:line="240" w:lineRule="auto"/>
        <w:jc w:val="center"/>
        <w:rPr>
          <w:sz w:val="28"/>
          <w:szCs w:val="28"/>
        </w:rPr>
      </w:pPr>
      <w:r>
        <w:rPr>
          <w:sz w:val="28"/>
          <w:szCs w:val="28"/>
        </w:rPr>
        <w:t>Schuylerville, NY  12871</w:t>
      </w:r>
    </w:p>
    <w:p w14:paraId="152999E9" w14:textId="3923097F" w:rsidR="00B643BC" w:rsidRDefault="00B643BC" w:rsidP="00B643BC">
      <w:pPr>
        <w:spacing w:after="0" w:line="240" w:lineRule="auto"/>
        <w:jc w:val="center"/>
        <w:rPr>
          <w:sz w:val="28"/>
          <w:szCs w:val="28"/>
        </w:rPr>
      </w:pPr>
      <w:r>
        <w:rPr>
          <w:sz w:val="28"/>
          <w:szCs w:val="28"/>
        </w:rPr>
        <w:t>(518)695-9015</w:t>
      </w:r>
    </w:p>
    <w:p w14:paraId="10302568" w14:textId="22ECDED5" w:rsidR="00B643BC" w:rsidRPr="00B426E0" w:rsidRDefault="00B643BC" w:rsidP="00B643BC">
      <w:pPr>
        <w:spacing w:after="0" w:line="240" w:lineRule="auto"/>
        <w:jc w:val="center"/>
        <w:rPr>
          <w:sz w:val="28"/>
          <w:szCs w:val="28"/>
        </w:rPr>
      </w:pPr>
      <w:r>
        <w:rPr>
          <w:sz w:val="28"/>
          <w:szCs w:val="28"/>
        </w:rPr>
        <w:t>dr.merryman@merrymanfamilydentistry.com</w:t>
      </w:r>
    </w:p>
    <w:sectPr w:rsidR="00B643BC" w:rsidRPr="00B426E0" w:rsidSect="00E336A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74BD5"/>
    <w:multiLevelType w:val="hybridMultilevel"/>
    <w:tmpl w:val="FF80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8441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F1"/>
    <w:rsid w:val="00013A27"/>
    <w:rsid w:val="000C2F3D"/>
    <w:rsid w:val="00240DBD"/>
    <w:rsid w:val="002946C0"/>
    <w:rsid w:val="002F34D1"/>
    <w:rsid w:val="003A69EA"/>
    <w:rsid w:val="00424DB2"/>
    <w:rsid w:val="00457B5A"/>
    <w:rsid w:val="004664E7"/>
    <w:rsid w:val="004703E9"/>
    <w:rsid w:val="005773A7"/>
    <w:rsid w:val="00585DDE"/>
    <w:rsid w:val="005C6E52"/>
    <w:rsid w:val="006D7B3C"/>
    <w:rsid w:val="00754598"/>
    <w:rsid w:val="007B7D2C"/>
    <w:rsid w:val="007E41A1"/>
    <w:rsid w:val="00B421F1"/>
    <w:rsid w:val="00B426E0"/>
    <w:rsid w:val="00B643BC"/>
    <w:rsid w:val="00B92D17"/>
    <w:rsid w:val="00BE3C6D"/>
    <w:rsid w:val="00BF1AC9"/>
    <w:rsid w:val="00C04192"/>
    <w:rsid w:val="00C205B9"/>
    <w:rsid w:val="00C654CD"/>
    <w:rsid w:val="00CB0359"/>
    <w:rsid w:val="00E336A8"/>
    <w:rsid w:val="00E731D6"/>
    <w:rsid w:val="00E971D8"/>
    <w:rsid w:val="00EE572D"/>
    <w:rsid w:val="00EF30E0"/>
    <w:rsid w:val="00EF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621D"/>
  <w15:chartTrackingRefBased/>
  <w15:docId w15:val="{4DD5BD4E-6778-4897-84B7-026642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Merryman</dc:creator>
  <cp:keywords/>
  <dc:description/>
  <cp:lastModifiedBy>Jacob Merryman</cp:lastModifiedBy>
  <cp:revision>12</cp:revision>
  <cp:lastPrinted>2022-05-18T11:21:00Z</cp:lastPrinted>
  <dcterms:created xsi:type="dcterms:W3CDTF">2022-05-09T16:10:00Z</dcterms:created>
  <dcterms:modified xsi:type="dcterms:W3CDTF">2022-05-18T11:30:00Z</dcterms:modified>
</cp:coreProperties>
</file>